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658" w:rsidRDefault="001C5658">
      <w:r>
        <w:t>Adler</w:t>
      </w:r>
      <w:r w:rsidR="007A3360">
        <w:t>:  Matrices</w:t>
      </w:r>
    </w:p>
    <w:p w:rsidR="001C5658" w:rsidRDefault="001C5658"/>
    <w:p w:rsidR="001C5658" w:rsidRDefault="001C5658">
      <w:r>
        <w:t>Let A, B, C, D, E, F and G be Matrices</w:t>
      </w:r>
    </w:p>
    <w:p w:rsidR="008115A0" w:rsidRDefault="008115A0"/>
    <w:p w:rsidR="008115A0" w:rsidRDefault="008115A0">
      <w:r>
        <w:object w:dxaOrig="136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pt;height:39pt" o:ole="">
            <v:imagedata r:id="rId4" r:pict="rId5" o:title=""/>
          </v:shape>
          <o:OLEObject Type="Embed" ProgID="Unknown" ShapeID="_x0000_i1025" DrawAspect="Content" ObjectID="_1263497298" r:id="rId6"/>
        </w:object>
      </w:r>
      <w:r>
        <w:t xml:space="preserve"> </w:t>
      </w:r>
      <w:r>
        <w:tab/>
      </w:r>
      <w:r>
        <w:object w:dxaOrig="1460" w:dyaOrig="780">
          <v:shape id="_x0000_i1026" type="#_x0000_t75" style="width:73pt;height:39pt" o:ole="">
            <v:imagedata r:id="rId7" r:pict="rId8" o:title=""/>
          </v:shape>
          <o:OLEObject Type="Embed" ProgID="Unknown" ShapeID="_x0000_i1026" DrawAspect="Content" ObjectID="_1263497299" r:id="rId9"/>
        </w:object>
      </w:r>
      <w:r>
        <w:t xml:space="preserve">   </w:t>
      </w:r>
      <w:r>
        <w:object w:dxaOrig="1500" w:dyaOrig="780">
          <v:shape id="_x0000_i1027" type="#_x0000_t75" style="width:75pt;height:39pt" o:ole="">
            <v:imagedata r:id="rId10" r:pict="rId11" o:title=""/>
          </v:shape>
          <o:OLEObject Type="Embed" ProgID="Unknown" ShapeID="_x0000_i1027" DrawAspect="Content" ObjectID="_1263497300" r:id="rId12"/>
        </w:object>
      </w:r>
      <w:r>
        <w:t xml:space="preserve">    </w:t>
      </w:r>
      <w:r>
        <w:object w:dxaOrig="1380" w:dyaOrig="780">
          <v:shape id="_x0000_i1028" type="#_x0000_t75" style="width:69pt;height:39pt" o:ole="">
            <v:imagedata r:id="rId13" r:pict="rId14" o:title=""/>
          </v:shape>
          <o:OLEObject Type="Embed" ProgID="Unknown" ShapeID="_x0000_i1028" DrawAspect="Content" ObjectID="_1263497301" r:id="rId15"/>
        </w:object>
      </w:r>
      <w:r>
        <w:tab/>
      </w:r>
      <w:r>
        <w:object w:dxaOrig="1720" w:dyaOrig="780">
          <v:shape id="_x0000_i1029" type="#_x0000_t75" style="width:86pt;height:39pt" o:ole="">
            <v:imagedata r:id="rId16" r:pict="rId17" o:title=""/>
          </v:shape>
          <o:OLEObject Type="Embed" ProgID="Unknown" ShapeID="_x0000_i1029" DrawAspect="Content" ObjectID="_1263497302" r:id="rId18"/>
        </w:object>
      </w:r>
    </w:p>
    <w:p w:rsidR="008115A0" w:rsidRDefault="008115A0"/>
    <w:p w:rsidR="008115A0" w:rsidRDefault="008115A0">
      <w:r>
        <w:object w:dxaOrig="1420" w:dyaOrig="1100">
          <v:shape id="_x0000_i1030" type="#_x0000_t75" style="width:71pt;height:55pt" o:ole="">
            <v:imagedata r:id="rId19" r:pict="rId20" o:title=""/>
          </v:shape>
          <o:OLEObject Type="Embed" ProgID="Unknown" ShapeID="_x0000_i1030" DrawAspect="Content" ObjectID="_1263497303" r:id="rId21"/>
        </w:object>
      </w:r>
      <w:r>
        <w:tab/>
      </w:r>
      <w:r>
        <w:tab/>
      </w:r>
      <w:r>
        <w:object w:dxaOrig="2160" w:dyaOrig="460">
          <v:shape id="_x0000_i1031" type="#_x0000_t75" style="width:108pt;height:23pt" o:ole="">
            <v:imagedata r:id="rId22" r:pict="rId23" o:title=""/>
          </v:shape>
          <o:OLEObject Type="Embed" ProgID="Unknown" ShapeID="_x0000_i1031" DrawAspect="Content" ObjectID="_1263497304" r:id="rId24"/>
        </w:object>
      </w:r>
    </w:p>
    <w:p w:rsidR="001C5658" w:rsidRDefault="001C5658"/>
    <w:p w:rsidR="001C5658" w:rsidRDefault="001C5658">
      <w:r>
        <w:t>Perform the following operations on the matrices</w:t>
      </w:r>
    </w:p>
    <w:p w:rsidR="001C5658" w:rsidRDefault="001C5658"/>
    <w:p w:rsidR="001C5658" w:rsidRDefault="008115A0">
      <w:r>
        <w:t xml:space="preserve">a) </w:t>
      </w:r>
      <w:r w:rsidR="001C5658">
        <w:t>A+B</w:t>
      </w:r>
      <w:r>
        <w:tab/>
      </w:r>
      <w:r>
        <w:tab/>
      </w:r>
      <w:r>
        <w:tab/>
        <w:t xml:space="preserve">b) </w:t>
      </w:r>
      <w:r w:rsidR="001C5658">
        <w:t xml:space="preserve">D – C </w:t>
      </w:r>
      <w:r>
        <w:tab/>
      </w:r>
      <w:r>
        <w:tab/>
        <w:t xml:space="preserve">c) </w:t>
      </w:r>
      <w:r w:rsidR="001C5658">
        <w:t>3B</w:t>
      </w:r>
    </w:p>
    <w:p w:rsidR="001C5658" w:rsidRDefault="001C5658"/>
    <w:p w:rsidR="001C5658" w:rsidRDefault="008115A0">
      <w:r>
        <w:t xml:space="preserve">d) </w:t>
      </w:r>
      <w:r w:rsidR="001C5658">
        <w:t>2B – 3C</w:t>
      </w:r>
      <w:r>
        <w:tab/>
      </w:r>
      <w:r>
        <w:tab/>
        <w:t xml:space="preserve">e) </w:t>
      </w:r>
      <w:r>
        <w:object w:dxaOrig="580" w:dyaOrig="620">
          <v:shape id="_x0000_i1032" type="#_x0000_t75" style="width:29pt;height:31pt" o:ole="">
            <v:imagedata r:id="rId25" r:pict="rId26" o:title=""/>
          </v:shape>
          <o:OLEObject Type="Embed" ProgID="Unknown" ShapeID="_x0000_i1032" DrawAspect="Content" ObjectID="_1263497305" r:id="rId27"/>
        </w:object>
      </w:r>
      <w:r>
        <w:tab/>
      </w:r>
      <w:r>
        <w:tab/>
        <w:t xml:space="preserve">f) </w:t>
      </w:r>
      <w:r w:rsidR="001C5658">
        <w:t>AC</w:t>
      </w:r>
      <w:r>
        <w:tab/>
      </w:r>
      <w:r>
        <w:tab/>
      </w:r>
      <w:r>
        <w:tab/>
        <w:t xml:space="preserve">g) </w:t>
      </w:r>
      <w:r w:rsidR="001C5658">
        <w:t>CA</w:t>
      </w:r>
    </w:p>
    <w:p w:rsidR="001C5658" w:rsidRDefault="001C5658"/>
    <w:p w:rsidR="001C5658" w:rsidRDefault="008115A0">
      <w:r>
        <w:t xml:space="preserve">h) </w:t>
      </w:r>
      <w:r w:rsidR="001C5658">
        <w:t>BD</w:t>
      </w:r>
      <w:r>
        <w:tab/>
      </w:r>
      <w:r>
        <w:tab/>
      </w:r>
      <w:r>
        <w:tab/>
        <w:t xml:space="preserve">i) </w:t>
      </w:r>
      <w:r w:rsidR="001C5658">
        <w:t>DB</w:t>
      </w:r>
      <w:r>
        <w:tab/>
      </w:r>
      <w:r>
        <w:tab/>
      </w:r>
      <w:r>
        <w:tab/>
        <w:t xml:space="preserve">j) </w:t>
      </w:r>
      <w:r w:rsidR="001C5658">
        <w:object w:dxaOrig="340" w:dyaOrig="300">
          <v:shape id="_x0000_i1033" type="#_x0000_t75" style="width:17pt;height:15pt" o:ole="">
            <v:imagedata r:id="rId28" r:pict="rId29" o:title=""/>
          </v:shape>
          <o:OLEObject Type="Embed" ProgID="Unknown" ShapeID="_x0000_i1033" DrawAspect="Content" ObjectID="_1263497306" r:id="rId30"/>
        </w:object>
      </w:r>
      <w:r>
        <w:tab/>
      </w:r>
      <w:r>
        <w:tab/>
      </w:r>
      <w:r>
        <w:tab/>
        <w:t xml:space="preserve">k) </w:t>
      </w:r>
      <w:r w:rsidR="001C5658">
        <w:object w:dxaOrig="440" w:dyaOrig="300">
          <v:shape id="_x0000_i1034" type="#_x0000_t75" style="width:22pt;height:15pt" o:ole="">
            <v:imagedata r:id="rId31" r:pict="rId32" o:title=""/>
          </v:shape>
          <o:OLEObject Type="Embed" ProgID="Unknown" ShapeID="_x0000_i1034" DrawAspect="Content" ObjectID="_1263497307" r:id="rId33"/>
        </w:object>
      </w:r>
    </w:p>
    <w:p w:rsidR="008115A0" w:rsidRDefault="008115A0"/>
    <w:p w:rsidR="001C5658" w:rsidRDefault="001C5658"/>
    <w:p w:rsidR="001C5658" w:rsidRDefault="001C5658">
      <w:r>
        <w:t>Can I multiply F and G?  Explain</w:t>
      </w:r>
    </w:p>
    <w:p w:rsidR="001C5658" w:rsidRDefault="001C5658"/>
    <w:p w:rsidR="001C5658" w:rsidRDefault="001C5658">
      <w:r>
        <w:t>Can I add A and D?  Explain?</w:t>
      </w:r>
    </w:p>
    <w:p w:rsidR="008115A0" w:rsidRDefault="008115A0"/>
    <w:p w:rsidR="008115A0" w:rsidRDefault="008115A0">
      <w:r>
        <w:t>Which of the matrices above have determinants?  If possible find their determinants.</w:t>
      </w:r>
    </w:p>
    <w:p w:rsidR="001C5658" w:rsidRDefault="001C5658"/>
    <w:p w:rsidR="001C5658" w:rsidRDefault="001C5658">
      <w:r>
        <w:t xml:space="preserve">Find the determinants of AC and CA.  </w:t>
      </w:r>
    </w:p>
    <w:p w:rsidR="001C5658" w:rsidRDefault="001C5658"/>
    <w:p w:rsidR="001C5658" w:rsidRDefault="001C5658">
      <w:r>
        <w:t>Find the determinants of BD and DB</w:t>
      </w:r>
    </w:p>
    <w:p w:rsidR="001C5658" w:rsidRDefault="001C5658"/>
    <w:p w:rsidR="001C5658" w:rsidRDefault="001C5658">
      <w:r>
        <w:t>What is the inverse of A?</w:t>
      </w:r>
    </w:p>
    <w:p w:rsidR="001C5658" w:rsidRDefault="001C5658"/>
    <w:p w:rsidR="001C5658" w:rsidRDefault="00430B88">
      <w:r>
        <w:t xml:space="preserve">How do we know if a matrix does not have </w:t>
      </w:r>
      <w:r w:rsidR="007A3360">
        <w:t>an inverse?  What is the name give to these matrices?  What are possible</w:t>
      </w:r>
      <w:r>
        <w:t xml:space="preserve"> dimensions of a matrix that has an inverse?</w:t>
      </w:r>
    </w:p>
    <w:p w:rsidR="001C5658" w:rsidRDefault="001C5658"/>
    <w:p w:rsidR="001C5658" w:rsidRDefault="001C5658"/>
    <w:p w:rsidR="007A3360" w:rsidRDefault="007A3360"/>
    <w:p w:rsidR="007A3360" w:rsidRDefault="007A3360"/>
    <w:p w:rsidR="007A3360" w:rsidRDefault="007A3360"/>
    <w:p w:rsidR="007A3360" w:rsidRDefault="007A3360"/>
    <w:p w:rsidR="007A3360" w:rsidRDefault="007A3360"/>
    <w:p w:rsidR="001C5658" w:rsidRDefault="001C5658"/>
    <w:p w:rsidR="001C5658" w:rsidRPr="007A3360" w:rsidRDefault="001C5658">
      <w:pPr>
        <w:rPr>
          <w:u w:val="single"/>
        </w:rPr>
      </w:pPr>
      <w:r w:rsidRPr="007A3360">
        <w:rPr>
          <w:u w:val="single"/>
        </w:rPr>
        <w:t>Basic Algebra:  Solve for X</w:t>
      </w:r>
    </w:p>
    <w:p w:rsidR="001C5658" w:rsidRDefault="001C5658"/>
    <w:p w:rsidR="001C5658" w:rsidRDefault="001C5658">
      <w:r>
        <w:t>X+R=T</w:t>
      </w:r>
    </w:p>
    <w:p w:rsidR="001C5658" w:rsidRDefault="001C5658"/>
    <w:p w:rsidR="001C5658" w:rsidRDefault="001C5658">
      <w:r>
        <w:t>2X – W =K</w:t>
      </w:r>
    </w:p>
    <w:p w:rsidR="001C5658" w:rsidRDefault="001C5658"/>
    <w:p w:rsidR="001C5658" w:rsidRDefault="001C5658">
      <w:r>
        <w:t>MX=P</w:t>
      </w:r>
    </w:p>
    <w:p w:rsidR="001C5658" w:rsidRDefault="001C5658"/>
    <w:p w:rsidR="00430B88" w:rsidRDefault="00430B88">
      <w:r>
        <w:t>RX+S=T</w:t>
      </w:r>
    </w:p>
    <w:p w:rsidR="001C5658" w:rsidRDefault="001C5658"/>
    <w:p w:rsidR="00430B88" w:rsidRPr="007A3360" w:rsidRDefault="001C5658">
      <w:pPr>
        <w:rPr>
          <w:u w:val="single"/>
        </w:rPr>
      </w:pPr>
      <w:r w:rsidRPr="007A3360">
        <w:rPr>
          <w:u w:val="single"/>
        </w:rPr>
        <w:t xml:space="preserve">Solve the following systems of equations </w:t>
      </w:r>
      <w:r w:rsidR="00430B88" w:rsidRPr="007A3360">
        <w:rPr>
          <w:u w:val="single"/>
        </w:rPr>
        <w:t>using Cramer’s Rule</w:t>
      </w:r>
    </w:p>
    <w:p w:rsidR="00430B88" w:rsidRDefault="00430B88"/>
    <w:p w:rsidR="00430B88" w:rsidRDefault="00430B88">
      <w:r>
        <w:object w:dxaOrig="1240" w:dyaOrig="680">
          <v:shape id="_x0000_i1035" type="#_x0000_t75" style="width:62pt;height:34pt" o:ole="">
            <v:imagedata r:id="rId34" r:pict="rId35" o:title=""/>
          </v:shape>
          <o:OLEObject Type="Embed" ProgID="Unknown" ShapeID="_x0000_i1035" DrawAspect="Content" ObjectID="_1263497308" r:id="rId36"/>
        </w:object>
      </w:r>
    </w:p>
    <w:p w:rsidR="00430B88" w:rsidRDefault="00430B88"/>
    <w:p w:rsidR="00430B88" w:rsidRDefault="00430B88">
      <w:r>
        <w:object w:dxaOrig="1240" w:dyaOrig="660">
          <v:shape id="_x0000_i1036" type="#_x0000_t75" style="width:62pt;height:33pt" o:ole="">
            <v:imagedata r:id="rId37" r:pict="rId38" o:title=""/>
          </v:shape>
          <o:OLEObject Type="Embed" ProgID="Unknown" ShapeID="_x0000_i1036" DrawAspect="Content" ObjectID="_1263497309" r:id="rId39"/>
        </w:object>
      </w:r>
    </w:p>
    <w:p w:rsidR="00430B88" w:rsidRDefault="00430B88"/>
    <w:p w:rsidR="00430B88" w:rsidRDefault="00430B88">
      <w:r>
        <w:object w:dxaOrig="1220" w:dyaOrig="660">
          <v:shape id="_x0000_i1037" type="#_x0000_t75" style="width:61pt;height:33pt" o:ole="">
            <v:imagedata r:id="rId40" r:pict="rId41" o:title=""/>
          </v:shape>
          <o:OLEObject Type="Embed" ProgID="Unknown" ShapeID="_x0000_i1037" DrawAspect="Content" ObjectID="_1263497310" r:id="rId42"/>
        </w:object>
      </w:r>
    </w:p>
    <w:p w:rsidR="00430B88" w:rsidRDefault="00430B88"/>
    <w:p w:rsidR="00430B88" w:rsidRPr="007A3360" w:rsidRDefault="00430B88">
      <w:pPr>
        <w:rPr>
          <w:u w:val="single"/>
        </w:rPr>
      </w:pPr>
      <w:r w:rsidRPr="007A3360">
        <w:rPr>
          <w:u w:val="single"/>
        </w:rPr>
        <w:t>3X3 matrices</w:t>
      </w:r>
    </w:p>
    <w:p w:rsidR="00430B88" w:rsidRDefault="00430B88"/>
    <w:p w:rsidR="00430B88" w:rsidRDefault="00430B88">
      <w:r>
        <w:t>Find the determinant of the matrix below</w:t>
      </w:r>
    </w:p>
    <w:p w:rsidR="00430B88" w:rsidRDefault="00430B88"/>
    <w:p w:rsidR="00430B88" w:rsidRDefault="00430B88">
      <w:r>
        <w:object w:dxaOrig="1320" w:dyaOrig="1100">
          <v:shape id="_x0000_i1038" type="#_x0000_t75" style="width:66pt;height:55pt" o:ole="">
            <v:imagedata r:id="rId43" r:pict="rId44" o:title=""/>
          </v:shape>
          <o:OLEObject Type="Embed" ProgID="Unknown" ShapeID="_x0000_i1038" DrawAspect="Content" ObjectID="_1263497311" r:id="rId45"/>
        </w:object>
      </w:r>
    </w:p>
    <w:p w:rsidR="00430B88" w:rsidRDefault="00430B88"/>
    <w:p w:rsidR="00430B88" w:rsidRDefault="00430B88">
      <w:r>
        <w:t>Use your GDC to solve the following system of equations</w:t>
      </w:r>
    </w:p>
    <w:p w:rsidR="00430B88" w:rsidRDefault="00430B88"/>
    <w:p w:rsidR="00430B88" w:rsidRDefault="00430B88">
      <w:r>
        <w:t>2X+3Y+3Z=</w:t>
      </w:r>
      <w:r w:rsidR="008115A0">
        <w:t xml:space="preserve"> -7  </w:t>
      </w:r>
    </w:p>
    <w:p w:rsidR="00430B88" w:rsidRDefault="00430B88"/>
    <w:p w:rsidR="008115A0" w:rsidRDefault="00430B88">
      <w:r>
        <w:t>7X+4Y+Z=</w:t>
      </w:r>
      <w:r w:rsidR="008115A0">
        <w:t>28</w:t>
      </w:r>
    </w:p>
    <w:p w:rsidR="008115A0" w:rsidRDefault="008115A0"/>
    <w:p w:rsidR="00430B88" w:rsidRDefault="008115A0">
      <w:r>
        <w:t>5X+9Z=34</w:t>
      </w:r>
    </w:p>
    <w:p w:rsidR="008115A0" w:rsidRDefault="008115A0"/>
    <w:p w:rsidR="00887BE9" w:rsidRDefault="007A3360">
      <w:r>
        <w:t>(</w:t>
      </w:r>
      <w:r w:rsidR="008115A0">
        <w:t xml:space="preserve">Remember if AX=B, then </w:t>
      </w:r>
      <w:r w:rsidR="008115A0">
        <w:object w:dxaOrig="960" w:dyaOrig="300">
          <v:shape id="_x0000_i1039" type="#_x0000_t75" style="width:48pt;height:15pt" o:ole="">
            <v:imagedata r:id="rId46" r:pict="rId47" o:title=""/>
          </v:shape>
          <o:OLEObject Type="Embed" ProgID="Unknown" ShapeID="_x0000_i1039" DrawAspect="Content" ObjectID="_1263497312" r:id="rId48"/>
        </w:object>
      </w:r>
      <w:r>
        <w:t>)</w:t>
      </w:r>
    </w:p>
    <w:p w:rsidR="00887BE9" w:rsidRDefault="00887BE9"/>
    <w:p w:rsidR="00887BE9" w:rsidRDefault="00887BE9"/>
    <w:p w:rsidR="00887BE9" w:rsidRDefault="00887BE9"/>
    <w:p w:rsidR="00887BE9" w:rsidRDefault="00887BE9"/>
    <w:p w:rsidR="00887BE9" w:rsidRDefault="00887BE9"/>
    <w:p w:rsidR="00887BE9" w:rsidRDefault="00887BE9"/>
    <w:p w:rsidR="00887BE9" w:rsidRDefault="00887BE9">
      <w:r>
        <w:t xml:space="preserve">More </w:t>
      </w:r>
      <w:proofErr w:type="spellStart"/>
      <w:r>
        <w:t>Cramers</w:t>
      </w:r>
      <w:proofErr w:type="spellEnd"/>
      <w:r>
        <w:t xml:space="preserve"> Rule</w:t>
      </w:r>
    </w:p>
    <w:p w:rsidR="00887BE9" w:rsidRDefault="00887BE9"/>
    <w:p w:rsidR="00887BE9" w:rsidRDefault="00887BE9" w:rsidP="00887BE9">
      <w:r>
        <w:rPr>
          <w:noProof/>
        </w:rPr>
        <w:drawing>
          <wp:inline distT="0" distB="0" distL="0" distR="0">
            <wp:extent cx="5092700" cy="749300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BE9" w:rsidRDefault="00887BE9" w:rsidP="00887BE9"/>
    <w:p w:rsidR="00887BE9" w:rsidRDefault="00887BE9" w:rsidP="00887BE9">
      <w:r>
        <w:rPr>
          <w:noProof/>
        </w:rPr>
        <w:drawing>
          <wp:inline distT="0" distB="0" distL="0" distR="0">
            <wp:extent cx="5194300" cy="850900"/>
            <wp:effectExtent l="2540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300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5658" w:rsidRDefault="001C5658"/>
    <w:sectPr w:rsidR="001C5658" w:rsidSect="001C5658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C5658"/>
    <w:rsid w:val="001C5658"/>
    <w:rsid w:val="00430B88"/>
    <w:rsid w:val="007A3360"/>
    <w:rsid w:val="008115A0"/>
    <w:rsid w:val="00887BE9"/>
    <w:rsid w:val="00B35422"/>
    <w:rsid w:val="00B645C2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0F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6" Type="http://schemas.openxmlformats.org/officeDocument/2006/relationships/image" Target="media/image29.png"/><Relationship Id="rId47" Type="http://schemas.openxmlformats.org/officeDocument/2006/relationships/image" Target="media/image30.pict"/><Relationship Id="rId48" Type="http://schemas.openxmlformats.org/officeDocument/2006/relationships/oleObject" Target="embeddings/oleObject15.bin"/><Relationship Id="rId49" Type="http://schemas.openxmlformats.org/officeDocument/2006/relationships/image" Target="media/image31.png"/><Relationship Id="rId20" Type="http://schemas.openxmlformats.org/officeDocument/2006/relationships/image" Target="media/image12.pict"/><Relationship Id="rId21" Type="http://schemas.openxmlformats.org/officeDocument/2006/relationships/oleObject" Target="embeddings/oleObject6.bin"/><Relationship Id="rId22" Type="http://schemas.openxmlformats.org/officeDocument/2006/relationships/image" Target="media/image13.png"/><Relationship Id="rId23" Type="http://schemas.openxmlformats.org/officeDocument/2006/relationships/image" Target="media/image14.pict"/><Relationship Id="rId24" Type="http://schemas.openxmlformats.org/officeDocument/2006/relationships/oleObject" Target="embeddings/oleObject7.bin"/><Relationship Id="rId25" Type="http://schemas.openxmlformats.org/officeDocument/2006/relationships/image" Target="media/image15.png"/><Relationship Id="rId26" Type="http://schemas.openxmlformats.org/officeDocument/2006/relationships/image" Target="media/image16.pict"/><Relationship Id="rId27" Type="http://schemas.openxmlformats.org/officeDocument/2006/relationships/oleObject" Target="embeddings/oleObject8.bin"/><Relationship Id="rId28" Type="http://schemas.openxmlformats.org/officeDocument/2006/relationships/image" Target="media/image17.png"/><Relationship Id="rId29" Type="http://schemas.openxmlformats.org/officeDocument/2006/relationships/image" Target="media/image18.pict"/><Relationship Id="rId50" Type="http://schemas.openxmlformats.org/officeDocument/2006/relationships/image" Target="media/image32.png"/><Relationship Id="rId51" Type="http://schemas.openxmlformats.org/officeDocument/2006/relationships/fontTable" Target="fontTable.xml"/><Relationship Id="rId5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30" Type="http://schemas.openxmlformats.org/officeDocument/2006/relationships/oleObject" Target="embeddings/oleObject9.bin"/><Relationship Id="rId31" Type="http://schemas.openxmlformats.org/officeDocument/2006/relationships/image" Target="media/image19.png"/><Relationship Id="rId32" Type="http://schemas.openxmlformats.org/officeDocument/2006/relationships/image" Target="media/image20.pict"/><Relationship Id="rId9" Type="http://schemas.openxmlformats.org/officeDocument/2006/relationships/oleObject" Target="embeddings/oleObject2.bin"/><Relationship Id="rId6" Type="http://schemas.openxmlformats.org/officeDocument/2006/relationships/oleObject" Target="embeddings/oleObject1.bin"/><Relationship Id="rId7" Type="http://schemas.openxmlformats.org/officeDocument/2006/relationships/image" Target="media/image3.png"/><Relationship Id="rId8" Type="http://schemas.openxmlformats.org/officeDocument/2006/relationships/image" Target="media/image4.pict"/><Relationship Id="rId33" Type="http://schemas.openxmlformats.org/officeDocument/2006/relationships/oleObject" Target="embeddings/oleObject10.bin"/><Relationship Id="rId34" Type="http://schemas.openxmlformats.org/officeDocument/2006/relationships/image" Target="media/image21.png"/><Relationship Id="rId35" Type="http://schemas.openxmlformats.org/officeDocument/2006/relationships/image" Target="media/image22.pict"/><Relationship Id="rId36" Type="http://schemas.openxmlformats.org/officeDocument/2006/relationships/oleObject" Target="embeddings/oleObject11.bin"/><Relationship Id="rId10" Type="http://schemas.openxmlformats.org/officeDocument/2006/relationships/image" Target="media/image5.png"/><Relationship Id="rId11" Type="http://schemas.openxmlformats.org/officeDocument/2006/relationships/image" Target="media/image6.pict"/><Relationship Id="rId12" Type="http://schemas.openxmlformats.org/officeDocument/2006/relationships/oleObject" Target="embeddings/oleObject3.bin"/><Relationship Id="rId13" Type="http://schemas.openxmlformats.org/officeDocument/2006/relationships/image" Target="media/image7.png"/><Relationship Id="rId14" Type="http://schemas.openxmlformats.org/officeDocument/2006/relationships/image" Target="media/image8.pict"/><Relationship Id="rId15" Type="http://schemas.openxmlformats.org/officeDocument/2006/relationships/oleObject" Target="embeddings/oleObject4.bin"/><Relationship Id="rId16" Type="http://schemas.openxmlformats.org/officeDocument/2006/relationships/image" Target="media/image9.png"/><Relationship Id="rId17" Type="http://schemas.openxmlformats.org/officeDocument/2006/relationships/image" Target="media/image10.pict"/><Relationship Id="rId18" Type="http://schemas.openxmlformats.org/officeDocument/2006/relationships/oleObject" Target="embeddings/oleObject5.bin"/><Relationship Id="rId19" Type="http://schemas.openxmlformats.org/officeDocument/2006/relationships/image" Target="media/image11.png"/><Relationship Id="rId37" Type="http://schemas.openxmlformats.org/officeDocument/2006/relationships/image" Target="media/image23.png"/><Relationship Id="rId38" Type="http://schemas.openxmlformats.org/officeDocument/2006/relationships/image" Target="media/image24.pict"/><Relationship Id="rId39" Type="http://schemas.openxmlformats.org/officeDocument/2006/relationships/oleObject" Target="embeddings/oleObject12.bin"/><Relationship Id="rId40" Type="http://schemas.openxmlformats.org/officeDocument/2006/relationships/image" Target="media/image25.png"/><Relationship Id="rId41" Type="http://schemas.openxmlformats.org/officeDocument/2006/relationships/image" Target="media/image26.pict"/><Relationship Id="rId42" Type="http://schemas.openxmlformats.org/officeDocument/2006/relationships/oleObject" Target="embeddings/oleObject13.bin"/><Relationship Id="rId43" Type="http://schemas.openxmlformats.org/officeDocument/2006/relationships/image" Target="media/image27.png"/><Relationship Id="rId44" Type="http://schemas.openxmlformats.org/officeDocument/2006/relationships/image" Target="media/image28.pict"/><Relationship Id="rId45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181</Words>
  <Characters>1033</Characters>
  <Application>Microsoft Macintosh Word</Application>
  <DocSecurity>0</DocSecurity>
  <Lines>8</Lines>
  <Paragraphs>2</Paragraphs>
  <ScaleCrop>false</ScaleCrop>
  <Company>AISK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3</cp:revision>
  <dcterms:created xsi:type="dcterms:W3CDTF">2012-02-01T20:38:00Z</dcterms:created>
  <dcterms:modified xsi:type="dcterms:W3CDTF">2012-02-02T03:40:00Z</dcterms:modified>
</cp:coreProperties>
</file>